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国际协调专家推荐表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123"/>
        <w:gridCol w:w="711"/>
        <w:gridCol w:w="141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71" w:type="dxa"/>
            <w:gridSpan w:val="4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124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4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5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推荐专家信息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124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6371" w:type="dxa"/>
            <w:gridSpan w:val="4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24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2124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gridSpan w:val="3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是否具有留学经历或海外工作背景</w:t>
            </w:r>
          </w:p>
        </w:tc>
        <w:tc>
          <w:tcPr>
            <w:tcW w:w="3537" w:type="dxa"/>
            <w:gridSpan w:val="2"/>
          </w:tcPr>
          <w:p>
            <w:pPr>
              <w:widowControl/>
              <w:ind w:firstLine="720" w:firstLineChars="3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5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如有，请简述：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擅长语种</w:t>
            </w:r>
          </w:p>
        </w:tc>
        <w:tc>
          <w:tcPr>
            <w:tcW w:w="2123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124" w:type="dxa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5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相关领域工作履历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494" w:type="dxa"/>
            <w:gridSpan w:val="5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（履历内容应包含：相关领域工作经验和成就等）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49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参与国际化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经验简介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494" w:type="dxa"/>
            <w:gridSpan w:val="5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（简介应包含：参与项目名称、时间、取得成绩等）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494" w:type="dxa"/>
            <w:gridSpan w:val="5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专家个人声明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494" w:type="dxa"/>
            <w:gridSpan w:val="5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声明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应包含：参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与项目的个人意愿等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申请专家签字：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年     月   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494" w:type="dxa"/>
            <w:gridSpan w:val="5"/>
          </w:tcPr>
          <w:p>
            <w:pPr>
              <w:spacing w:before="31" w:beforeLines="10" w:after="31" w:afterLines="10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31" w:beforeLines="10" w:after="31" w:afterLines="10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31" w:beforeLines="10" w:after="31" w:afterLines="10" w:line="360" w:lineRule="exact"/>
              <w:ind w:firstLine="4200" w:firstLineChars="17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（签名、盖公章）</w:t>
            </w:r>
          </w:p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日</w:t>
            </w:r>
          </w:p>
        </w:tc>
      </w:tr>
    </w:tbl>
    <w:p>
      <w:pPr>
        <w:pStyle w:val="2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D209C"/>
    <w:rsid w:val="00AC42AD"/>
    <w:rsid w:val="0E514975"/>
    <w:rsid w:val="2A085DD1"/>
    <w:rsid w:val="2AAD209C"/>
    <w:rsid w:val="33C060C3"/>
    <w:rsid w:val="36D27BA7"/>
    <w:rsid w:val="3BB90E54"/>
    <w:rsid w:val="421E4827"/>
    <w:rsid w:val="45117B40"/>
    <w:rsid w:val="4FEE1678"/>
    <w:rsid w:val="52252161"/>
    <w:rsid w:val="537510D6"/>
    <w:rsid w:val="53C11442"/>
    <w:rsid w:val="579C52B7"/>
    <w:rsid w:val="59241D81"/>
    <w:rsid w:val="5AED399F"/>
    <w:rsid w:val="5D1E4A3E"/>
    <w:rsid w:val="60A42354"/>
    <w:rsid w:val="6D7712E8"/>
    <w:rsid w:val="6E654ED1"/>
    <w:rsid w:val="6EFB64C8"/>
    <w:rsid w:val="6FB71F8B"/>
    <w:rsid w:val="72E522AB"/>
    <w:rsid w:val="770C2AAD"/>
    <w:rsid w:val="7710020C"/>
    <w:rsid w:val="7BA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0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2020-09-07T06:34:00Z</dcterms:created>
  <dc:creator>何云堂</dc:creator>
  <cp:lastModifiedBy>陆春</cp:lastModifiedBy>
  <dcterms:modified xsi:type="dcterms:W3CDTF">2020-09-24T01:05:36Z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